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附件：</w:t>
      </w:r>
    </w:p>
    <w:tbl>
      <w:tblPr>
        <w:tblStyle w:val="3"/>
        <w:tblpPr w:leftFromText="180" w:rightFromText="180" w:vertAnchor="text" w:horzAnchor="page" w:tblpX="1422" w:tblpY="802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350"/>
        <w:gridCol w:w="765"/>
        <w:gridCol w:w="2610"/>
        <w:gridCol w:w="870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00" w:type="dxa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  <w:t>单位名称</w:t>
            </w:r>
          </w:p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  <w:t>（发票抬头）</w:t>
            </w:r>
          </w:p>
        </w:tc>
        <w:tc>
          <w:tcPr>
            <w:tcW w:w="4725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>
            <w:pPr>
              <w:snapToGrid w:val="0"/>
              <w:jc w:val="both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  <w:t>邮编</w:t>
            </w:r>
          </w:p>
        </w:tc>
        <w:tc>
          <w:tcPr>
            <w:tcW w:w="1993" w:type="dxa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00" w:type="dxa"/>
            <w:vAlign w:val="center"/>
          </w:tcPr>
          <w:p>
            <w:pPr>
              <w:snapToGrid w:val="0"/>
              <w:jc w:val="both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  <w:t>通信地址邮寄证书使用</w:t>
            </w:r>
          </w:p>
        </w:tc>
        <w:tc>
          <w:tcPr>
            <w:tcW w:w="4725" w:type="dxa"/>
            <w:gridSpan w:val="3"/>
            <w:vAlign w:val="center"/>
          </w:tcPr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  <w:t xml:space="preserve">                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  <w:t>电话</w:t>
            </w:r>
          </w:p>
        </w:tc>
        <w:tc>
          <w:tcPr>
            <w:tcW w:w="1993" w:type="dxa"/>
            <w:vAlign w:val="center"/>
          </w:tcPr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0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  <w:t>联 系 人</w:t>
            </w:r>
          </w:p>
        </w:tc>
        <w:tc>
          <w:tcPr>
            <w:tcW w:w="135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65" w:type="dxa"/>
            <w:vAlign w:val="center"/>
          </w:tcPr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  <w:lang w:eastAsia="zh-CN"/>
              </w:rPr>
              <w:t>邮箱</w:t>
            </w:r>
          </w:p>
        </w:tc>
        <w:tc>
          <w:tcPr>
            <w:tcW w:w="2610" w:type="dxa"/>
            <w:vAlign w:val="center"/>
          </w:tcPr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  <w:t>传真</w:t>
            </w:r>
          </w:p>
        </w:tc>
        <w:tc>
          <w:tcPr>
            <w:tcW w:w="1993" w:type="dxa"/>
            <w:vAlign w:val="center"/>
          </w:tcPr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70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  <w:t>*培训人员</w:t>
            </w:r>
          </w:p>
        </w:tc>
        <w:tc>
          <w:tcPr>
            <w:tcW w:w="1350" w:type="dxa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  <w:t>姓 名</w:t>
            </w:r>
          </w:p>
        </w:tc>
        <w:tc>
          <w:tcPr>
            <w:tcW w:w="765" w:type="dxa"/>
            <w:vAlign w:val="center"/>
          </w:tcPr>
          <w:p>
            <w:pPr>
              <w:snapToGrid w:val="0"/>
              <w:jc w:val="both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  <w:lang w:eastAsia="zh-CN"/>
              </w:rPr>
              <w:t>性别</w:t>
            </w:r>
          </w:p>
        </w:tc>
        <w:tc>
          <w:tcPr>
            <w:tcW w:w="2610" w:type="dxa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  <w:lang w:eastAsia="zh-CN"/>
              </w:rPr>
              <w:t>身份证号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  <w:lang w:eastAsia="zh-CN"/>
              </w:rPr>
              <w:t>职务</w:t>
            </w:r>
          </w:p>
        </w:tc>
        <w:tc>
          <w:tcPr>
            <w:tcW w:w="199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  <w:t xml:space="preserve">   </w:t>
            </w:r>
          </w:p>
        </w:tc>
        <w:tc>
          <w:tcPr>
            <w:tcW w:w="2610" w:type="dxa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  <w:t xml:space="preserve">    </w:t>
            </w:r>
          </w:p>
        </w:tc>
        <w:tc>
          <w:tcPr>
            <w:tcW w:w="199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65" w:type="dxa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10" w:type="dxa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65" w:type="dxa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10" w:type="dxa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6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1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65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65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7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65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</w:tbl>
    <w:p>
      <w:pPr>
        <w:jc w:val="center"/>
        <w:rPr>
          <w:rFonts w:hint="eastAsia" w:ascii="华文仿宋" w:hAnsi="华文仿宋" w:eastAsia="华文仿宋" w:cs="华文仿宋"/>
          <w:sz w:val="28"/>
        </w:rPr>
      </w:pPr>
      <w:r>
        <w:rPr>
          <w:rFonts w:hint="eastAsia" w:ascii="华文仿宋" w:hAnsi="华文仿宋" w:eastAsia="华文仿宋" w:cs="华文仿宋"/>
          <w:sz w:val="28"/>
          <w:lang w:eastAsia="zh-CN"/>
        </w:rPr>
        <w:t>重点监控企业自行监测数据有效性审核与环境监管执法培训</w:t>
      </w:r>
      <w:r>
        <w:rPr>
          <w:rFonts w:hint="eastAsia" w:ascii="华文仿宋" w:hAnsi="华文仿宋" w:eastAsia="华文仿宋" w:cs="华文仿宋"/>
          <w:sz w:val="28"/>
        </w:rPr>
        <w:t>报名表</w:t>
      </w:r>
    </w:p>
    <w:tbl>
      <w:tblPr>
        <w:tblStyle w:val="3"/>
        <w:tblpPr w:leftFromText="180" w:rightFromText="180" w:vertAnchor="text" w:horzAnchor="page" w:tblpX="1397" w:tblpY="535"/>
        <w:tblOverlap w:val="never"/>
        <w:tblW w:w="9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7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exact"/>
        </w:trPr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  <w:lang w:eastAsia="zh-CN"/>
              </w:rPr>
              <w:t>培训关注内容</w:t>
            </w:r>
          </w:p>
        </w:tc>
        <w:tc>
          <w:tcPr>
            <w:tcW w:w="76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600" w:firstLineChars="250"/>
              <w:rPr>
                <w:rFonts w:hint="eastAsia" w:ascii="华文仿宋" w:hAnsi="华文仿宋" w:eastAsia="华文仿宋" w:cs="华文仿宋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exact"/>
        </w:trPr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  <w:t>汇款帐号</w:t>
            </w:r>
          </w:p>
        </w:tc>
        <w:tc>
          <w:tcPr>
            <w:tcW w:w="76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 xml:space="preserve">户    名：北京世纪新途教育咨询有限公司               </w:t>
            </w:r>
          </w:p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 xml:space="preserve">开 户 行：中国建设银行北京良乡昊天支行    </w:t>
            </w:r>
          </w:p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 xml:space="preserve">帐  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号：1100 1152 3000 5256 8742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exact"/>
        </w:trPr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  <w:t>提示</w:t>
            </w:r>
          </w:p>
        </w:tc>
        <w:tc>
          <w:tcPr>
            <w:tcW w:w="76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107" w:rightChars="-51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报到时请交近期蓝底免冠彩色标准证件照1寸2张、</w:t>
            </w:r>
          </w:p>
          <w:p>
            <w:pPr>
              <w:snapToGrid w:val="0"/>
              <w:ind w:right="-107" w:rightChars="-51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身份证（正反面）复印件A4纸1张；</w:t>
            </w:r>
          </w:p>
          <w:p>
            <w:pPr>
              <w:snapToGrid w:val="0"/>
              <w:ind w:right="-107" w:rightChars="-51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3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学历证书或初级以上职称证书复印件A4纸1张；</w:t>
            </w:r>
          </w:p>
          <w:p>
            <w:pPr>
              <w:snapToGrid w:val="0"/>
              <w:ind w:right="-107" w:rightChars="-51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4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请将此表于培训报到前报至会务组（此表复印有效）；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exact"/>
        </w:trPr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6"/>
                <w:szCs w:val="26"/>
              </w:rPr>
              <w:t>报名联系老师</w:t>
            </w:r>
          </w:p>
        </w:tc>
        <w:tc>
          <w:tcPr>
            <w:tcW w:w="76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107" w:rightChars="-51"/>
              <w:rPr>
                <w:rFonts w:hint="eastAsia" w:ascii="华文仿宋" w:hAnsi="华文仿宋" w:eastAsia="华文仿宋" w:cs="华文仿宋"/>
                <w:sz w:val="28"/>
                <w:szCs w:val="2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联系人：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朱老师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       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电 话：010-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61359581</w:t>
            </w:r>
          </w:p>
          <w:p>
            <w:pPr>
              <w:snapToGrid w:val="0"/>
              <w:ind w:right="-107" w:rightChars="-51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手  机：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 xml:space="preserve">18910262511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邮 箱：958072869@qq.com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C7547"/>
    <w:rsid w:val="3CF34B57"/>
    <w:rsid w:val="632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2018-02-25T04:29:00Z</dcterms:created>
  <dc:creator>她姓亓</dc:creator>
  <cp:lastModifiedBy>她姓亓</cp:lastModifiedBy>
  <dcterms:modified xsi:type="dcterms:W3CDTF">2018-02-25T04:30:01Z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